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74AA" w14:textId="77777777" w:rsidR="001E3BD1" w:rsidRDefault="001E3BD1" w:rsidP="001E3BD1">
      <w:pPr>
        <w:pStyle w:val="NormalWeb"/>
        <w:spacing w:after="0"/>
        <w:rPr>
          <w:rFonts w:ascii="Geneva" w:hAnsi="Geneva" w:cs="Geneva"/>
          <w:b/>
          <w:sz w:val="28"/>
        </w:rPr>
      </w:pPr>
      <w:r>
        <w:rPr>
          <w:rFonts w:ascii="Geneva" w:hAnsi="Geneva" w:cs="Geneva"/>
          <w:b/>
          <w:sz w:val="28"/>
        </w:rPr>
        <w:t xml:space="preserve">Start UP! Your Intermediate Class (Gr. 4-7) </w:t>
      </w:r>
    </w:p>
    <w:p w14:paraId="0FE74CE4" w14:textId="77777777" w:rsidR="001E3BD1" w:rsidRDefault="001E3BD1" w:rsidP="001E3BD1">
      <w:pPr>
        <w:pStyle w:val="NormalWeb"/>
        <w:spacing w:after="0"/>
        <w:rPr>
          <w:rFonts w:ascii="Geneva" w:hAnsi="Geneva" w:cs="Geneva"/>
          <w:sz w:val="28"/>
        </w:rPr>
      </w:pPr>
      <w:r>
        <w:rPr>
          <w:rFonts w:ascii="Geneva" w:hAnsi="Geneva" w:cs="Geneva"/>
          <w:b/>
          <w:sz w:val="28"/>
        </w:rPr>
        <w:t>Ray Myrtle</w:t>
      </w:r>
    </w:p>
    <w:p w14:paraId="377D83F8" w14:textId="77777777" w:rsidR="001E3BD1" w:rsidRDefault="001E3BD1" w:rsidP="001E3BD1">
      <w:pPr>
        <w:pStyle w:val="NormalWeb"/>
        <w:spacing w:after="0"/>
        <w:rPr>
          <w:rFonts w:ascii="Geneva" w:hAnsi="Geneva" w:cs="Geneva"/>
          <w:sz w:val="28"/>
          <w:szCs w:val="32"/>
        </w:rPr>
      </w:pPr>
      <w:r>
        <w:rPr>
          <w:rFonts w:ascii="Geneva" w:hAnsi="Geneva" w:cs="Geneva"/>
          <w:sz w:val="28"/>
        </w:rPr>
        <w:t>Learn how to focus on the</w:t>
      </w:r>
      <w:r>
        <w:rPr>
          <w:rFonts w:ascii="Geneva" w:hAnsi="Geneva" w:cs="Geneva"/>
          <w:color w:val="000000"/>
          <w:sz w:val="28"/>
          <w:szCs w:val="22"/>
        </w:rPr>
        <w:t xml:space="preserve"> three most important things when you start your classroom: to build routines and a task-orientated atmosphere and learn about your students.  Get </w:t>
      </w:r>
      <w:proofErr w:type="gramStart"/>
      <w:r>
        <w:rPr>
          <w:rFonts w:ascii="Geneva" w:hAnsi="Geneva" w:cs="Geneva"/>
          <w:bCs/>
          <w:color w:val="000000"/>
          <w:sz w:val="28"/>
          <w:szCs w:val="22"/>
        </w:rPr>
        <w:t>The</w:t>
      </w:r>
      <w:proofErr w:type="gramEnd"/>
      <w:r>
        <w:rPr>
          <w:rFonts w:ascii="Geneva" w:hAnsi="Geneva" w:cs="Geneva"/>
          <w:bCs/>
          <w:color w:val="000000"/>
          <w:sz w:val="28"/>
          <w:szCs w:val="22"/>
        </w:rPr>
        <w:t xml:space="preserve"> First Week of School, </w:t>
      </w:r>
      <w:r>
        <w:rPr>
          <w:rFonts w:ascii="Geneva" w:hAnsi="Geneva" w:cs="Geneva"/>
          <w:color w:val="000000"/>
          <w:sz w:val="28"/>
          <w:szCs w:val="22"/>
        </w:rPr>
        <w:t>a 33pg. booklet of lesson suggestions, strate</w:t>
      </w:r>
      <w:r>
        <w:rPr>
          <w:rFonts w:ascii="Geneva" w:hAnsi="Geneva" w:cs="Geneva"/>
          <w:color w:val="000000"/>
          <w:sz w:val="28"/>
          <w:szCs w:val="22"/>
        </w:rPr>
        <w:softHyphen/>
        <w:t xml:space="preserve">gies, resources ideas and checklists for your first week with your new class, with a complete set of downloadable handouts. Use the ideas as a TTOC to build your skills and confidence. Join over 1000 teachers who have recommended this workshop. </w:t>
      </w:r>
    </w:p>
    <w:p w14:paraId="653CA353" w14:textId="77777777" w:rsidR="001E3BD1" w:rsidRDefault="001E3BD1" w:rsidP="001E3BD1">
      <w:pPr>
        <w:rPr>
          <w:rFonts w:ascii="Geneva" w:hAnsi="Geneva" w:cs="Geneva"/>
          <w:sz w:val="28"/>
          <w:szCs w:val="32"/>
        </w:rPr>
      </w:pPr>
    </w:p>
    <w:p w14:paraId="62528603" w14:textId="77777777" w:rsidR="001E3BD1" w:rsidRDefault="001E3BD1" w:rsidP="001E3BD1">
      <w:pPr>
        <w:pStyle w:val="NormalWeb"/>
        <w:spacing w:after="0"/>
        <w:rPr>
          <w:rFonts w:ascii="Geneva" w:hAnsi="Geneva" w:cs="Geneva"/>
          <w:sz w:val="28"/>
        </w:rPr>
      </w:pPr>
      <w:r>
        <w:rPr>
          <w:rFonts w:ascii="Geneva" w:hAnsi="Geneva" w:cs="Geneva"/>
          <w:color w:val="000000"/>
          <w:sz w:val="28"/>
          <w:szCs w:val="22"/>
        </w:rPr>
        <w:t xml:space="preserve">Ray Myrtle coordinates the Start UP! Program and was President of PITA. He taught intermediate classes for over 20 years, mostly in Burnaby. He was instrumental in building and coordinating the Start UP! Program and advocates for early career teachers. </w:t>
      </w:r>
    </w:p>
    <w:p w14:paraId="12EBF949" w14:textId="77777777" w:rsidR="001E3BD1" w:rsidRDefault="001E3BD1" w:rsidP="001E3BD1">
      <w:pPr>
        <w:rPr>
          <w:rFonts w:ascii="Geneva" w:hAnsi="Geneva" w:cs="Geneva"/>
          <w:b/>
          <w:sz w:val="28"/>
        </w:rPr>
      </w:pPr>
    </w:p>
    <w:p w14:paraId="01C710FB" w14:textId="77777777" w:rsidR="001E3BD1" w:rsidRDefault="001E3BD1" w:rsidP="001E3BD1">
      <w:pPr>
        <w:rPr>
          <w:rFonts w:ascii="Geneva" w:hAnsi="Geneva" w:cs="Geneva"/>
          <w:b/>
          <w:sz w:val="28"/>
        </w:rPr>
      </w:pPr>
      <w:r>
        <w:rPr>
          <w:rFonts w:ascii="Geneva" w:hAnsi="Geneva" w:cs="Geneva"/>
          <w:b/>
          <w:sz w:val="28"/>
        </w:rPr>
        <w:t xml:space="preserve">Start UP! Your Language Arts Class 4-7: Writing Power – </w:t>
      </w:r>
    </w:p>
    <w:p w14:paraId="4CE32E25" w14:textId="77777777" w:rsidR="001E3BD1" w:rsidRDefault="001E3BD1" w:rsidP="001E3BD1">
      <w:r>
        <w:rPr>
          <w:rFonts w:ascii="Geneva" w:hAnsi="Geneva" w:cs="Geneva"/>
          <w:b/>
          <w:sz w:val="28"/>
        </w:rPr>
        <w:t>Adrienne Gear</w:t>
      </w:r>
      <w:r>
        <w:rPr>
          <w:rFonts w:ascii="Geneva" w:hAnsi="Geneva" w:cs="Geneva"/>
          <w:sz w:val="28"/>
        </w:rPr>
        <w:br/>
      </w:r>
      <w:r>
        <w:rPr>
          <w:rFonts w:ascii="Geneva" w:hAnsi="Geneva" w:cs="Geneva"/>
          <w:sz w:val="28"/>
        </w:rPr>
        <w:br/>
        <w:t xml:space="preserve">In this half day session teacher, consultant and author Adrienne Gear will </w:t>
      </w:r>
      <w:r>
        <w:rPr>
          <w:rStyle w:val="im"/>
          <w:rFonts w:ascii="Geneva" w:hAnsi="Geneva" w:cs="Geneva"/>
          <w:sz w:val="28"/>
        </w:rPr>
        <w:t>outline how to set up an effective writing program.  She will share</w:t>
      </w:r>
      <w:r>
        <w:rPr>
          <w:rFonts w:ascii="Geneva" w:hAnsi="Geneva" w:cs="Geneva"/>
          <w:sz w:val="28"/>
        </w:rPr>
        <w:br/>
      </w:r>
      <w:r>
        <w:rPr>
          <w:rStyle w:val="im"/>
          <w:rFonts w:ascii="Geneva" w:hAnsi="Geneva" w:cs="Geneva"/>
          <w:sz w:val="28"/>
        </w:rPr>
        <w:t>lessons, student samples and recommended anchor books you can use to</w:t>
      </w:r>
      <w:r>
        <w:rPr>
          <w:rFonts w:ascii="Geneva" w:hAnsi="Geneva" w:cs="Geneva"/>
          <w:sz w:val="28"/>
        </w:rPr>
        <w:t xml:space="preserve"> </w:t>
      </w:r>
      <w:r>
        <w:rPr>
          <w:rStyle w:val="im"/>
          <w:rFonts w:ascii="Geneva" w:hAnsi="Geneva" w:cs="Geneva"/>
          <w:sz w:val="28"/>
        </w:rPr>
        <w:t>inspire the best writing from your students.  Adrienne will model how to</w:t>
      </w:r>
      <w:r>
        <w:rPr>
          <w:rFonts w:ascii="Geneva" w:hAnsi="Geneva" w:cs="Geneva"/>
          <w:sz w:val="28"/>
        </w:rPr>
        <w:t xml:space="preserve"> </w:t>
      </w:r>
      <w:r>
        <w:rPr>
          <w:rStyle w:val="im"/>
          <w:rFonts w:ascii="Geneva" w:hAnsi="Geneva" w:cs="Geneva"/>
          <w:sz w:val="28"/>
        </w:rPr>
        <w:t>organize your weekly writing schedule based on the writing process and show</w:t>
      </w:r>
      <w:r>
        <w:rPr>
          <w:rFonts w:ascii="Geneva" w:hAnsi="Geneva" w:cs="Geneva"/>
          <w:sz w:val="28"/>
        </w:rPr>
        <w:t xml:space="preserve"> </w:t>
      </w:r>
      <w:r>
        <w:rPr>
          <w:rStyle w:val="im"/>
          <w:rFonts w:ascii="Geneva" w:hAnsi="Geneva" w:cs="Geneva"/>
          <w:sz w:val="28"/>
        </w:rPr>
        <w:t xml:space="preserve">samples of her students’ writing folders.  Come to this session and leave </w:t>
      </w:r>
      <w:r>
        <w:rPr>
          <w:rFonts w:ascii="Geneva" w:hAnsi="Geneva" w:cs="Geneva"/>
          <w:sz w:val="28"/>
        </w:rPr>
        <w:t xml:space="preserve">feeling confident and inspired to teach writing!  </w:t>
      </w:r>
      <w:r>
        <w:rPr>
          <w:rFonts w:ascii="Geneva" w:hAnsi="Geneva" w:cs="Geneva"/>
          <w:sz w:val="28"/>
        </w:rPr>
        <w:br/>
      </w:r>
    </w:p>
    <w:p w14:paraId="426E2DCA" w14:textId="77777777" w:rsidR="001E3BD1" w:rsidRDefault="001E3BD1" w:rsidP="001E3BD1"/>
    <w:p w14:paraId="17DF81E4" w14:textId="77777777" w:rsidR="001E3BD1" w:rsidRDefault="001E3BD1" w:rsidP="001E3BD1">
      <w:pPr>
        <w:rPr>
          <w:rFonts w:ascii="Geneva" w:hAnsi="Geneva" w:cs="Geneva"/>
          <w:sz w:val="28"/>
        </w:rPr>
      </w:pPr>
      <w:r>
        <w:rPr>
          <w:rFonts w:ascii="Geneva" w:hAnsi="Geneva" w:cs="Geneva"/>
          <w:i/>
          <w:iCs/>
          <w:sz w:val="28"/>
          <w:szCs w:val="28"/>
        </w:rPr>
        <w:t xml:space="preserve">Adrienne Gear is a </w:t>
      </w:r>
      <w:proofErr w:type="spellStart"/>
      <w:r>
        <w:rPr>
          <w:rFonts w:ascii="Geneva" w:hAnsi="Geneva" w:cs="Geneva"/>
          <w:i/>
          <w:iCs/>
          <w:sz w:val="28"/>
          <w:szCs w:val="28"/>
        </w:rPr>
        <w:t>well known</w:t>
      </w:r>
      <w:proofErr w:type="spellEnd"/>
      <w:r>
        <w:rPr>
          <w:rFonts w:ascii="Geneva" w:hAnsi="Geneva" w:cs="Geneva"/>
          <w:i/>
          <w:iCs/>
          <w:sz w:val="28"/>
          <w:szCs w:val="28"/>
        </w:rPr>
        <w:t xml:space="preserve"> BC author and workshop presenter who is </w:t>
      </w:r>
      <w:r>
        <w:rPr>
          <w:rStyle w:val="im"/>
          <w:rFonts w:ascii="Geneva" w:hAnsi="Geneva" w:cs="Geneva"/>
          <w:i/>
          <w:iCs/>
          <w:sz w:val="28"/>
          <w:szCs w:val="28"/>
        </w:rPr>
        <w:t xml:space="preserve">passionate about literacy and learning.  She continues to </w:t>
      </w:r>
      <w:r>
        <w:rPr>
          <w:rStyle w:val="im"/>
          <w:rFonts w:ascii="Geneva" w:hAnsi="Geneva" w:cs="Geneva"/>
          <w:i/>
          <w:iCs/>
          <w:sz w:val="28"/>
          <w:szCs w:val="28"/>
        </w:rPr>
        <w:lastRenderedPageBreak/>
        <w:t>teach two days</w:t>
      </w:r>
      <w:r>
        <w:rPr>
          <w:rFonts w:ascii="Geneva" w:hAnsi="Geneva" w:cs="Geneva"/>
          <w:i/>
          <w:iCs/>
          <w:sz w:val="28"/>
          <w:szCs w:val="28"/>
        </w:rPr>
        <w:t xml:space="preserve"> </w:t>
      </w:r>
      <w:r>
        <w:rPr>
          <w:rStyle w:val="im"/>
          <w:rFonts w:ascii="Geneva" w:hAnsi="Geneva" w:cs="Geneva"/>
          <w:i/>
          <w:iCs/>
          <w:sz w:val="28"/>
          <w:szCs w:val="28"/>
        </w:rPr>
        <w:t>and week in Vancouver as well as present workshops both locally and</w:t>
      </w:r>
      <w:r>
        <w:rPr>
          <w:rFonts w:ascii="Geneva" w:hAnsi="Geneva" w:cs="Geneva"/>
          <w:i/>
          <w:iCs/>
          <w:sz w:val="28"/>
          <w:szCs w:val="28"/>
        </w:rPr>
        <w:t xml:space="preserve"> </w:t>
      </w:r>
      <w:r>
        <w:rPr>
          <w:rStyle w:val="im"/>
          <w:rFonts w:ascii="Geneva" w:hAnsi="Geneva" w:cs="Geneva"/>
          <w:i/>
          <w:iCs/>
          <w:sz w:val="28"/>
          <w:szCs w:val="28"/>
        </w:rPr>
        <w:t>internationally.  She is the author of four books on literacy: Reading</w:t>
      </w:r>
      <w:r>
        <w:rPr>
          <w:rFonts w:ascii="Geneva" w:hAnsi="Geneva" w:cs="Geneva"/>
          <w:i/>
          <w:iCs/>
          <w:sz w:val="28"/>
          <w:szCs w:val="28"/>
        </w:rPr>
        <w:t xml:space="preserve"> </w:t>
      </w:r>
      <w:r>
        <w:rPr>
          <w:rStyle w:val="im"/>
          <w:rFonts w:ascii="Geneva" w:hAnsi="Geneva" w:cs="Geneva"/>
          <w:i/>
          <w:iCs/>
          <w:sz w:val="28"/>
          <w:szCs w:val="28"/>
        </w:rPr>
        <w:t>Power, Nonfiction Reading Power, Writing Power and Nonfiction Writing Power</w:t>
      </w:r>
      <w:r>
        <w:rPr>
          <w:rFonts w:ascii="Geneva" w:hAnsi="Geneva" w:cs="Geneva"/>
          <w:i/>
          <w:iCs/>
          <w:sz w:val="28"/>
          <w:szCs w:val="28"/>
        </w:rPr>
        <w:t xml:space="preserve"> (Pembroke Publishing) </w:t>
      </w:r>
    </w:p>
    <w:p w14:paraId="7486C3B1" w14:textId="77777777" w:rsidR="006E1DC0" w:rsidRDefault="001E3BD1"/>
    <w:p w14:paraId="710E6285" w14:textId="77777777" w:rsidR="001E3BD1" w:rsidRDefault="001E3BD1" w:rsidP="001E3BD1">
      <w:pPr>
        <w:rPr>
          <w:rFonts w:ascii="Geneva" w:hAnsi="Geneva" w:cs="Geneva"/>
          <w:b/>
          <w:bCs/>
          <w:sz w:val="28"/>
        </w:rPr>
      </w:pPr>
      <w:r>
        <w:rPr>
          <w:rFonts w:ascii="Geneva" w:hAnsi="Geneva" w:cs="Geneva"/>
          <w:b/>
          <w:sz w:val="28"/>
        </w:rPr>
        <w:t xml:space="preserve">Using Literature Circles to Turn Kids into Readers -Elaine </w:t>
      </w:r>
      <w:proofErr w:type="spellStart"/>
      <w:r>
        <w:rPr>
          <w:rFonts w:ascii="Geneva" w:hAnsi="Geneva" w:cs="Geneva"/>
          <w:b/>
          <w:sz w:val="28"/>
        </w:rPr>
        <w:t>Jaltema</w:t>
      </w:r>
      <w:proofErr w:type="spellEnd"/>
      <w:r>
        <w:rPr>
          <w:rFonts w:ascii="Geneva" w:hAnsi="Geneva" w:cs="Geneva"/>
          <w:sz w:val="28"/>
        </w:rPr>
        <w:br/>
      </w:r>
      <w:r>
        <w:rPr>
          <w:rFonts w:ascii="Geneva" w:hAnsi="Geneva" w:cs="Geneva"/>
          <w:sz w:val="28"/>
        </w:rPr>
        <w:br/>
      </w:r>
      <w:r>
        <w:rPr>
          <w:rStyle w:val="im"/>
          <w:rFonts w:ascii="Geneva" w:hAnsi="Geneva" w:cs="Geneva"/>
          <w:sz w:val="28"/>
        </w:rPr>
        <w:t>Discover how to create avid readers and cover reading and oral language</w:t>
      </w:r>
      <w:r>
        <w:rPr>
          <w:rFonts w:ascii="Geneva" w:hAnsi="Geneva" w:cs="Geneva"/>
          <w:sz w:val="28"/>
        </w:rPr>
        <w:t xml:space="preserve"> </w:t>
      </w:r>
      <w:r>
        <w:rPr>
          <w:rStyle w:val="im"/>
          <w:rFonts w:ascii="Geneva" w:hAnsi="Geneva" w:cs="Geneva"/>
          <w:sz w:val="28"/>
        </w:rPr>
        <w:t>PLOs with no preparation or after-school marking. Students are excited to</w:t>
      </w:r>
      <w:r>
        <w:rPr>
          <w:rFonts w:ascii="Geneva" w:hAnsi="Geneva" w:cs="Geneva"/>
          <w:sz w:val="28"/>
        </w:rPr>
        <w:t xml:space="preserve"> </w:t>
      </w:r>
      <w:r>
        <w:rPr>
          <w:rStyle w:val="im"/>
          <w:rFonts w:ascii="Geneva" w:hAnsi="Geneva" w:cs="Geneva"/>
          <w:sz w:val="28"/>
        </w:rPr>
        <w:t>discuss the juicy issues in the books and typically read far more than they</w:t>
      </w:r>
      <w:r>
        <w:rPr>
          <w:rFonts w:ascii="Geneva" w:hAnsi="Geneva" w:cs="Geneva"/>
          <w:sz w:val="28"/>
        </w:rPr>
        <w:t xml:space="preserve"> </w:t>
      </w:r>
      <w:r>
        <w:rPr>
          <w:rStyle w:val="im"/>
          <w:rFonts w:ascii="Geneva" w:hAnsi="Geneva" w:cs="Geneva"/>
          <w:sz w:val="28"/>
        </w:rPr>
        <w:t>ever have before, while developing comprehension, critical thinking and</w:t>
      </w:r>
      <w:r>
        <w:rPr>
          <w:rFonts w:ascii="Geneva" w:hAnsi="Geneva" w:cs="Geneva"/>
          <w:sz w:val="28"/>
        </w:rPr>
        <w:t xml:space="preserve"> </w:t>
      </w:r>
      <w:r>
        <w:rPr>
          <w:rStyle w:val="im"/>
          <w:rFonts w:ascii="Geneva" w:hAnsi="Geneva" w:cs="Geneva"/>
          <w:sz w:val="28"/>
        </w:rPr>
        <w:t xml:space="preserve">social skills. Participants will be given access to </w:t>
      </w:r>
      <w:proofErr w:type="spellStart"/>
      <w:r>
        <w:rPr>
          <w:rStyle w:val="im"/>
          <w:rFonts w:ascii="Geneva" w:hAnsi="Geneva" w:cs="Geneva"/>
          <w:sz w:val="28"/>
        </w:rPr>
        <w:t>myPITA’s</w:t>
      </w:r>
      <w:proofErr w:type="spellEnd"/>
      <w:r>
        <w:rPr>
          <w:rStyle w:val="im"/>
          <w:rFonts w:ascii="Geneva" w:hAnsi="Geneva" w:cs="Geneva"/>
          <w:sz w:val="28"/>
        </w:rPr>
        <w:t xml:space="preserve"> chapter</w:t>
      </w:r>
      <w:r>
        <w:rPr>
          <w:rFonts w:ascii="Geneva" w:hAnsi="Geneva" w:cs="Geneva"/>
          <w:sz w:val="28"/>
        </w:rPr>
        <w:t xml:space="preserve"> </w:t>
      </w:r>
      <w:r>
        <w:rPr>
          <w:rStyle w:val="im"/>
          <w:rFonts w:ascii="Geneva" w:hAnsi="Geneva" w:cs="Geneva"/>
          <w:sz w:val="28"/>
        </w:rPr>
        <w:t>summaries and tests for hundreds of novels to be used for literature</w:t>
      </w:r>
      <w:r>
        <w:rPr>
          <w:rFonts w:ascii="Geneva" w:hAnsi="Geneva" w:cs="Geneva"/>
          <w:sz w:val="28"/>
        </w:rPr>
        <w:t xml:space="preserve"> </w:t>
      </w:r>
      <w:r>
        <w:rPr>
          <w:rStyle w:val="im"/>
          <w:rFonts w:ascii="Geneva" w:hAnsi="Geneva" w:cs="Geneva"/>
          <w:sz w:val="28"/>
        </w:rPr>
        <w:t>circles and individual reading.</w:t>
      </w:r>
      <w:r>
        <w:rPr>
          <w:rFonts w:ascii="Geneva" w:hAnsi="Geneva" w:cs="Geneva"/>
          <w:sz w:val="28"/>
        </w:rPr>
        <w:br/>
      </w:r>
      <w:r>
        <w:rPr>
          <w:rFonts w:ascii="Geneva" w:hAnsi="Geneva" w:cs="Geneva"/>
          <w:sz w:val="28"/>
        </w:rPr>
        <w:br/>
        <w:t xml:space="preserve">Elaine </w:t>
      </w:r>
      <w:proofErr w:type="spellStart"/>
      <w:r>
        <w:rPr>
          <w:rFonts w:ascii="Geneva" w:hAnsi="Geneva" w:cs="Geneva"/>
          <w:sz w:val="28"/>
        </w:rPr>
        <w:t>Jaltema</w:t>
      </w:r>
      <w:proofErr w:type="spellEnd"/>
      <w:r>
        <w:rPr>
          <w:rFonts w:ascii="Geneva" w:hAnsi="Geneva" w:cs="Geneva"/>
          <w:sz w:val="28"/>
        </w:rPr>
        <w:t xml:space="preserve"> received the first Premier's Award for Teaching Excellence </w:t>
      </w:r>
      <w:r>
        <w:rPr>
          <w:rStyle w:val="im"/>
          <w:rFonts w:ascii="Geneva" w:hAnsi="Geneva" w:cs="Geneva"/>
          <w:sz w:val="28"/>
        </w:rPr>
        <w:t xml:space="preserve">in Literacy and is the President of </w:t>
      </w:r>
      <w:proofErr w:type="spellStart"/>
      <w:r>
        <w:rPr>
          <w:rStyle w:val="im"/>
          <w:rFonts w:ascii="Geneva" w:hAnsi="Geneva" w:cs="Geneva"/>
          <w:sz w:val="28"/>
        </w:rPr>
        <w:t>myPITA</w:t>
      </w:r>
      <w:proofErr w:type="spellEnd"/>
      <w:r>
        <w:rPr>
          <w:rStyle w:val="im"/>
          <w:rFonts w:ascii="Geneva" w:hAnsi="Geneva" w:cs="Geneva"/>
          <w:sz w:val="28"/>
        </w:rPr>
        <w:t>. She teaches intermediate</w:t>
      </w:r>
      <w:r>
        <w:rPr>
          <w:rFonts w:ascii="Geneva" w:hAnsi="Geneva" w:cs="Geneva"/>
          <w:sz w:val="28"/>
        </w:rPr>
        <w:t xml:space="preserve"> </w:t>
      </w:r>
      <w:r>
        <w:rPr>
          <w:rStyle w:val="im"/>
          <w:rFonts w:ascii="Geneva" w:hAnsi="Geneva" w:cs="Geneva"/>
          <w:sz w:val="28"/>
        </w:rPr>
        <w:t>classes in Burnaby and is the mother of three grown sons. She is passionate</w:t>
      </w:r>
      <w:r>
        <w:rPr>
          <w:rFonts w:ascii="Geneva" w:hAnsi="Geneva" w:cs="Geneva"/>
          <w:sz w:val="28"/>
        </w:rPr>
        <w:t xml:space="preserve"> </w:t>
      </w:r>
      <w:r>
        <w:rPr>
          <w:rStyle w:val="im"/>
          <w:rFonts w:ascii="Geneva" w:hAnsi="Geneva" w:cs="Geneva"/>
          <w:sz w:val="28"/>
        </w:rPr>
        <w:t>about empowering struggling learners and inspiring students to become</w:t>
      </w:r>
      <w:r>
        <w:rPr>
          <w:rFonts w:ascii="Geneva" w:hAnsi="Geneva" w:cs="Geneva"/>
          <w:sz w:val="28"/>
        </w:rPr>
        <w:t xml:space="preserve"> life-long readers.</w:t>
      </w:r>
      <w:r>
        <w:rPr>
          <w:rFonts w:ascii="Geneva" w:hAnsi="Geneva" w:cs="Geneva"/>
          <w:sz w:val="28"/>
        </w:rPr>
        <w:br/>
      </w:r>
    </w:p>
    <w:p w14:paraId="4FE68705" w14:textId="77777777" w:rsidR="001E3BD1" w:rsidRDefault="001E3BD1" w:rsidP="001E3BD1">
      <w:pPr>
        <w:rPr>
          <w:rFonts w:ascii="Geneva" w:hAnsi="Geneva" w:cs="Geneva"/>
          <w:b/>
          <w:sz w:val="28"/>
        </w:rPr>
      </w:pPr>
      <w:r>
        <w:rPr>
          <w:rFonts w:ascii="Geneva" w:hAnsi="Geneva" w:cs="Geneva"/>
          <w:b/>
          <w:bCs/>
          <w:sz w:val="28"/>
        </w:rPr>
        <w:t>Building Math Confidence Fosters Success – </w:t>
      </w:r>
    </w:p>
    <w:p w14:paraId="59D6AAA6" w14:textId="77777777" w:rsidR="001E3BD1" w:rsidRDefault="001E3BD1" w:rsidP="001E3BD1">
      <w:pPr>
        <w:rPr>
          <w:rFonts w:ascii="Geneva" w:hAnsi="Geneva" w:cs="Geneva"/>
          <w:sz w:val="28"/>
        </w:rPr>
      </w:pPr>
      <w:r>
        <w:rPr>
          <w:rFonts w:ascii="Geneva" w:hAnsi="Geneva" w:cs="Geneva"/>
          <w:b/>
          <w:sz w:val="28"/>
        </w:rPr>
        <w:t>Ann-Marie Hunter</w:t>
      </w:r>
    </w:p>
    <w:p w14:paraId="1B5D885C" w14:textId="77777777" w:rsidR="001E3BD1" w:rsidRDefault="001E3BD1" w:rsidP="001E3BD1">
      <w:pPr>
        <w:rPr>
          <w:rFonts w:ascii="Geneva" w:hAnsi="Geneva" w:cs="Geneva"/>
          <w:sz w:val="28"/>
        </w:rPr>
      </w:pPr>
    </w:p>
    <w:p w14:paraId="6E44F408" w14:textId="77777777" w:rsidR="001E3BD1" w:rsidRDefault="001E3BD1" w:rsidP="001E3BD1">
      <w:pPr>
        <w:rPr>
          <w:rFonts w:ascii="Geneva" w:hAnsi="Geneva" w:cs="Geneva"/>
          <w:sz w:val="28"/>
        </w:rPr>
      </w:pPr>
      <w:r>
        <w:rPr>
          <w:rFonts w:ascii="Geneva" w:hAnsi="Geneva" w:cs="Geneva"/>
          <w:sz w:val="28"/>
        </w:rPr>
        <w:t>How often do you hear from students, "I can't do Math" or "I'm just not good at Math"?  These attitudes can greatly interfere with students' success in Math learning!  As their teacher, you are one of the prime influences on your students and you can help them to revamp their attitudes and become successful Math learners!  1) This workshop offers ideas to reduce Math anxiety in students. 2) Teachers will learn specific powerful strategies that make learning more successful. 3) We will discuss how to focus on individual needs and how to use hands-on tools to strengthen Basic Skills.</w:t>
      </w:r>
    </w:p>
    <w:p w14:paraId="6652C31A" w14:textId="77777777" w:rsidR="001E3BD1" w:rsidRDefault="001E3BD1" w:rsidP="001E3BD1">
      <w:pPr>
        <w:rPr>
          <w:rFonts w:ascii="Geneva" w:hAnsi="Geneva" w:cs="Geneva"/>
          <w:sz w:val="28"/>
        </w:rPr>
      </w:pPr>
    </w:p>
    <w:p w14:paraId="1013A161" w14:textId="77777777" w:rsidR="001E3BD1" w:rsidRDefault="001E3BD1" w:rsidP="001E3BD1">
      <w:pPr>
        <w:rPr>
          <w:rFonts w:ascii="Geneva" w:hAnsi="Geneva" w:cs="Geneva"/>
          <w:sz w:val="28"/>
        </w:rPr>
      </w:pPr>
      <w:r>
        <w:rPr>
          <w:rFonts w:ascii="Geneva" w:hAnsi="Geneva" w:cs="Geneva"/>
          <w:sz w:val="28"/>
        </w:rPr>
        <w:t>Ann-Marie Hunter, from Kamloops, started her teaching career as a high school Math teacher and once she transferred to intermediate grades, she never looked back!  Ann-Marie thoroughly enjoyed being the Math ‘Go-to’ person in the elementary setting, helping to foster the love of Mathematics!  Ann-Marie finds the amazing spirit of Grade 4 – 8 students to be inspiring. Teaching them provides a wonderful opportunity to help children become confident learners; in particular, she strives to help all kids love Math! </w:t>
      </w:r>
    </w:p>
    <w:p w14:paraId="5C22AD0D" w14:textId="77777777" w:rsidR="001E3BD1" w:rsidRDefault="001E3BD1">
      <w:bookmarkStart w:id="0" w:name="_GoBack"/>
      <w:bookmarkEnd w:id="0"/>
    </w:p>
    <w:sectPr w:rsidR="001E3BD1" w:rsidSect="00B66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D1"/>
    <w:rsid w:val="001E3BD1"/>
    <w:rsid w:val="00300B9D"/>
    <w:rsid w:val="00B666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CB8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BD1"/>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E3BD1"/>
  </w:style>
  <w:style w:type="paragraph" w:styleId="NormalWeb">
    <w:name w:val="Normal (Web)"/>
    <w:basedOn w:val="Normal"/>
    <w:rsid w:val="001E3BD1"/>
    <w:pPr>
      <w:spacing w:before="280" w:after="11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Macintosh Word</Application>
  <DocSecurity>0</DocSecurity>
  <Lines>26</Lines>
  <Paragraphs>7</Paragraphs>
  <ScaleCrop>false</ScaleCrop>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Myrtle</dc:creator>
  <cp:keywords/>
  <dc:description/>
  <cp:lastModifiedBy>Ray Myrtle</cp:lastModifiedBy>
  <cp:revision>1</cp:revision>
  <dcterms:created xsi:type="dcterms:W3CDTF">2017-05-30T21:31:00Z</dcterms:created>
  <dcterms:modified xsi:type="dcterms:W3CDTF">2017-05-30T21:33:00Z</dcterms:modified>
</cp:coreProperties>
</file>