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64EF6" w14:textId="77777777" w:rsidR="00545E48" w:rsidRPr="00545E48" w:rsidRDefault="00545E48" w:rsidP="00545E48">
      <w:pPr>
        <w:pStyle w:val="HTMLAddress"/>
        <w:widowControl/>
        <w:rPr>
          <w:b/>
          <w:sz w:val="28"/>
          <w:szCs w:val="28"/>
          <w:lang w:val="en-CA"/>
        </w:rPr>
      </w:pPr>
      <w:r w:rsidRPr="00545E48">
        <w:rPr>
          <w:b/>
          <w:sz w:val="28"/>
          <w:szCs w:val="28"/>
          <w:lang w:val="en-CA"/>
        </w:rPr>
        <w:t xml:space="preserve">Please read this introduction from </w:t>
      </w:r>
      <w:r>
        <w:rPr>
          <w:b/>
          <w:sz w:val="28"/>
          <w:szCs w:val="28"/>
          <w:lang w:val="en-CA"/>
        </w:rPr>
        <w:t>my booklet, ‘The First Week of School’</w:t>
      </w:r>
      <w:r w:rsidRPr="00545E48">
        <w:rPr>
          <w:b/>
          <w:sz w:val="28"/>
          <w:szCs w:val="28"/>
          <w:lang w:val="en-CA"/>
        </w:rPr>
        <w:t>.</w:t>
      </w:r>
    </w:p>
    <w:p w14:paraId="45BFF215" w14:textId="77777777" w:rsidR="00545E48" w:rsidRPr="00545E48" w:rsidRDefault="00545E48" w:rsidP="00545E48">
      <w:pPr>
        <w:pStyle w:val="HTMLAddress"/>
        <w:widowControl/>
        <w:rPr>
          <w:b/>
          <w:sz w:val="28"/>
          <w:szCs w:val="28"/>
          <w:lang w:val="en-CA"/>
        </w:rPr>
      </w:pPr>
      <w:r w:rsidRPr="00545E48">
        <w:rPr>
          <w:b/>
          <w:sz w:val="28"/>
          <w:szCs w:val="28"/>
          <w:lang w:val="en-CA"/>
        </w:rPr>
        <w:t xml:space="preserve">Find the </w:t>
      </w:r>
      <w:r w:rsidRPr="00545E48">
        <w:rPr>
          <w:b/>
          <w:sz w:val="28"/>
          <w:szCs w:val="28"/>
          <w:u w:val="single"/>
          <w:lang w:val="en-CA"/>
        </w:rPr>
        <w:t>reasons</w:t>
      </w:r>
      <w:r w:rsidRPr="00545E48">
        <w:rPr>
          <w:b/>
          <w:sz w:val="28"/>
          <w:szCs w:val="28"/>
          <w:lang w:val="en-CA"/>
        </w:rPr>
        <w:t xml:space="preserve"> </w:t>
      </w:r>
      <w:r>
        <w:rPr>
          <w:b/>
          <w:sz w:val="28"/>
          <w:szCs w:val="28"/>
          <w:lang w:val="en-CA"/>
        </w:rPr>
        <w:t>I’ve given here for the booklet and the</w:t>
      </w:r>
      <w:r w:rsidRPr="00545E48">
        <w:rPr>
          <w:b/>
          <w:sz w:val="28"/>
          <w:szCs w:val="28"/>
          <w:lang w:val="en-CA"/>
        </w:rPr>
        <w:t xml:space="preserve"> workshop. Then select the one that is the most important for you. Put your responses on the </w:t>
      </w:r>
      <w:proofErr w:type="spellStart"/>
      <w:r w:rsidRPr="00545E48">
        <w:rPr>
          <w:b/>
          <w:sz w:val="28"/>
          <w:szCs w:val="28"/>
          <w:lang w:val="en-CA"/>
        </w:rPr>
        <w:t>Jotform</w:t>
      </w:r>
      <w:proofErr w:type="spellEnd"/>
      <w:r w:rsidRPr="00545E48">
        <w:rPr>
          <w:b/>
          <w:sz w:val="28"/>
          <w:szCs w:val="28"/>
          <w:lang w:val="en-CA"/>
        </w:rPr>
        <w:t xml:space="preserve"> (see below):</w:t>
      </w:r>
    </w:p>
    <w:p w14:paraId="6FB6EABD" w14:textId="77777777" w:rsidR="00545E48" w:rsidRPr="00545E48" w:rsidRDefault="00545E48" w:rsidP="00545E48">
      <w:pPr>
        <w:pStyle w:val="HTMLAddress"/>
        <w:widowControl/>
        <w:rPr>
          <w:b/>
          <w:sz w:val="28"/>
          <w:szCs w:val="28"/>
          <w:lang w:val="en-CA"/>
        </w:rPr>
      </w:pPr>
    </w:p>
    <w:p w14:paraId="57585011" w14:textId="77777777" w:rsidR="00545E48" w:rsidRPr="00545E48" w:rsidRDefault="00545E48" w:rsidP="00545E48">
      <w:pPr>
        <w:pStyle w:val="HTMLAddress"/>
        <w:widowControl/>
        <w:rPr>
          <w:b/>
          <w:sz w:val="28"/>
          <w:szCs w:val="28"/>
          <w:lang w:val="en-CA"/>
        </w:rPr>
      </w:pPr>
      <w:r w:rsidRPr="00545E48">
        <w:rPr>
          <w:b/>
          <w:sz w:val="28"/>
          <w:szCs w:val="28"/>
          <w:lang w:val="en-CA"/>
        </w:rPr>
        <w:t>Introduction- To ‘The First Week of School’ booklet by Ray Myrtle</w:t>
      </w:r>
    </w:p>
    <w:p w14:paraId="72047C4E" w14:textId="77777777" w:rsidR="00545E48" w:rsidRPr="00545E48" w:rsidRDefault="00545E48" w:rsidP="00545E48">
      <w:pPr>
        <w:pStyle w:val="HTMLAddress"/>
        <w:widowControl/>
        <w:rPr>
          <w:b/>
          <w:sz w:val="28"/>
          <w:szCs w:val="28"/>
          <w:lang w:val="en-CA"/>
        </w:rPr>
      </w:pPr>
    </w:p>
    <w:p w14:paraId="3121BE43" w14:textId="77777777" w:rsidR="00E855D7" w:rsidRDefault="00545E48" w:rsidP="00545E48">
      <w:pPr>
        <w:pStyle w:val="HTMLAddress"/>
        <w:widowControl/>
        <w:rPr>
          <w:sz w:val="28"/>
          <w:szCs w:val="28"/>
          <w:lang w:val="en-CA"/>
        </w:rPr>
      </w:pPr>
      <w:r w:rsidRPr="00545E48">
        <w:rPr>
          <w:sz w:val="28"/>
          <w:szCs w:val="28"/>
          <w:lang w:val="en-CA"/>
        </w:rPr>
        <w:tab/>
        <w:t xml:space="preserve">This book is part of </w:t>
      </w:r>
      <w:r w:rsidR="00E855D7">
        <w:rPr>
          <w:sz w:val="28"/>
          <w:szCs w:val="28"/>
          <w:lang w:val="en-CA"/>
        </w:rPr>
        <w:t xml:space="preserve">a cooperative effort </w:t>
      </w:r>
      <w:r w:rsidR="00E855D7" w:rsidRPr="00545E48">
        <w:rPr>
          <w:sz w:val="28"/>
          <w:szCs w:val="28"/>
          <w:lang w:val="en-CA"/>
        </w:rPr>
        <w:t>to support new teachers</w:t>
      </w:r>
      <w:r w:rsidR="00E855D7">
        <w:rPr>
          <w:sz w:val="28"/>
          <w:szCs w:val="28"/>
          <w:lang w:val="en-CA"/>
        </w:rPr>
        <w:t xml:space="preserve"> by </w:t>
      </w:r>
      <w:r w:rsidRPr="00545E48">
        <w:rPr>
          <w:sz w:val="28"/>
          <w:szCs w:val="28"/>
          <w:lang w:val="en-CA"/>
        </w:rPr>
        <w:t>the</w:t>
      </w:r>
      <w:r w:rsidR="00E855D7">
        <w:rPr>
          <w:sz w:val="28"/>
          <w:szCs w:val="28"/>
          <w:lang w:val="en-CA"/>
        </w:rPr>
        <w:t xml:space="preserve"> Start UP! Your Class Cooperative (Start UP!) and the BC Early Career Teachers Association (BCECTA), with funding from</w:t>
      </w:r>
      <w:r w:rsidRPr="00545E48">
        <w:rPr>
          <w:sz w:val="28"/>
          <w:szCs w:val="28"/>
          <w:lang w:val="en-CA"/>
        </w:rPr>
        <w:t xml:space="preserve"> </w:t>
      </w:r>
      <w:r w:rsidR="00E855D7">
        <w:rPr>
          <w:sz w:val="28"/>
          <w:szCs w:val="28"/>
          <w:lang w:val="en-CA"/>
        </w:rPr>
        <w:t>the Middle Years &amp;</w:t>
      </w:r>
      <w:r w:rsidR="00E855D7" w:rsidRPr="00545E48">
        <w:rPr>
          <w:sz w:val="28"/>
          <w:szCs w:val="28"/>
          <w:lang w:val="en-CA"/>
        </w:rPr>
        <w:t xml:space="preserve"> Provincial Intermediate Teachers’ Association’s (</w:t>
      </w:r>
      <w:proofErr w:type="spellStart"/>
      <w:r w:rsidR="00E855D7">
        <w:rPr>
          <w:sz w:val="28"/>
          <w:szCs w:val="28"/>
          <w:lang w:val="en-CA"/>
        </w:rPr>
        <w:t>my</w:t>
      </w:r>
      <w:r w:rsidR="00E855D7" w:rsidRPr="00545E48">
        <w:rPr>
          <w:sz w:val="28"/>
          <w:szCs w:val="28"/>
          <w:lang w:val="en-CA"/>
        </w:rPr>
        <w:t>PITA</w:t>
      </w:r>
      <w:proofErr w:type="spellEnd"/>
      <w:r w:rsidR="00E855D7" w:rsidRPr="00545E48">
        <w:rPr>
          <w:sz w:val="28"/>
          <w:szCs w:val="28"/>
          <w:lang w:val="en-CA"/>
        </w:rPr>
        <w:t>)</w:t>
      </w:r>
      <w:r w:rsidRPr="00545E48">
        <w:rPr>
          <w:sz w:val="28"/>
          <w:szCs w:val="28"/>
          <w:lang w:val="en-CA"/>
        </w:rPr>
        <w:t xml:space="preserve">. </w:t>
      </w:r>
    </w:p>
    <w:p w14:paraId="768CE8FA" w14:textId="77777777" w:rsidR="00E855D7" w:rsidRDefault="00E855D7" w:rsidP="00545E48">
      <w:pPr>
        <w:pStyle w:val="HTMLAddress"/>
        <w:widowControl/>
        <w:rPr>
          <w:sz w:val="28"/>
          <w:szCs w:val="28"/>
          <w:lang w:val="en-CA"/>
        </w:rPr>
      </w:pPr>
    </w:p>
    <w:p w14:paraId="16D2BA74" w14:textId="77777777" w:rsidR="00545E48" w:rsidRPr="00545E48" w:rsidRDefault="00545E48" w:rsidP="00E855D7">
      <w:pPr>
        <w:pStyle w:val="HTMLAddress"/>
        <w:widowControl/>
        <w:ind w:firstLine="720"/>
        <w:rPr>
          <w:sz w:val="28"/>
          <w:szCs w:val="28"/>
          <w:lang w:val="en-CA"/>
        </w:rPr>
      </w:pPr>
      <w:r w:rsidRPr="00545E48">
        <w:rPr>
          <w:sz w:val="28"/>
          <w:szCs w:val="28"/>
          <w:lang w:val="en-CA"/>
        </w:rPr>
        <w:t xml:space="preserve">You are not alone. Your colleagues, your principal, your district are there for you. </w:t>
      </w:r>
      <w:r w:rsidR="00E855D7">
        <w:rPr>
          <w:sz w:val="28"/>
          <w:szCs w:val="28"/>
          <w:lang w:val="en-CA"/>
        </w:rPr>
        <w:t xml:space="preserve">We are </w:t>
      </w:r>
      <w:proofErr w:type="gramStart"/>
      <w:r w:rsidRPr="00545E48">
        <w:rPr>
          <w:sz w:val="28"/>
          <w:szCs w:val="28"/>
          <w:lang w:val="en-CA"/>
        </w:rPr>
        <w:t>is</w:t>
      </w:r>
      <w:proofErr w:type="gramEnd"/>
      <w:r w:rsidRPr="00545E48">
        <w:rPr>
          <w:sz w:val="28"/>
          <w:szCs w:val="28"/>
          <w:lang w:val="en-CA"/>
        </w:rPr>
        <w:t xml:space="preserve"> just </w:t>
      </w:r>
      <w:proofErr w:type="spellStart"/>
      <w:r w:rsidR="00E855D7">
        <w:rPr>
          <w:sz w:val="28"/>
          <w:szCs w:val="28"/>
          <w:lang w:val="en-CA"/>
        </w:rPr>
        <w:t>s</w:t>
      </w:r>
      <w:r w:rsidRPr="00545E48">
        <w:rPr>
          <w:sz w:val="28"/>
          <w:szCs w:val="28"/>
          <w:lang w:val="en-CA"/>
        </w:rPr>
        <w:t>one</w:t>
      </w:r>
      <w:proofErr w:type="spellEnd"/>
      <w:r w:rsidRPr="00545E48">
        <w:rPr>
          <w:sz w:val="28"/>
          <w:szCs w:val="28"/>
          <w:lang w:val="en-CA"/>
        </w:rPr>
        <w:t xml:space="preserve"> of the groups that want to help you succeed in being the best teacher you can be. This booklet is not intended to replace any of those other people or groups. In fact, we hope that we can help you connect with other people. It’s the best way to survive and grow as a professional.</w:t>
      </w:r>
    </w:p>
    <w:p w14:paraId="2D47C2E4" w14:textId="77777777" w:rsidR="00545E48" w:rsidRPr="00545E48" w:rsidRDefault="00545E48" w:rsidP="00545E48">
      <w:pPr>
        <w:pStyle w:val="HTMLAddress"/>
        <w:widowControl/>
        <w:rPr>
          <w:sz w:val="28"/>
          <w:szCs w:val="28"/>
          <w:lang w:val="en-CA"/>
        </w:rPr>
      </w:pPr>
    </w:p>
    <w:p w14:paraId="350C7AFF" w14:textId="77777777" w:rsidR="00545E48" w:rsidRPr="00545E48" w:rsidRDefault="00545E48" w:rsidP="00545E48">
      <w:pPr>
        <w:pStyle w:val="HTMLAddress"/>
        <w:widowControl/>
        <w:rPr>
          <w:sz w:val="28"/>
          <w:szCs w:val="28"/>
          <w:lang w:val="en-CA"/>
        </w:rPr>
      </w:pPr>
      <w:r w:rsidRPr="00545E48">
        <w:rPr>
          <w:sz w:val="28"/>
          <w:szCs w:val="28"/>
          <w:lang w:val="en-CA"/>
        </w:rPr>
        <w:tab/>
        <w:t xml:space="preserve">Our purpose is to help you begin your teaching career successfully by providing you with ways to survive the first week successfully. Teaching is a complex task, and as you proceed, your colleagues will be able to suggest other ways of doing many of the things listed here. </w:t>
      </w:r>
    </w:p>
    <w:p w14:paraId="3AD75E21" w14:textId="77777777" w:rsidR="00545E48" w:rsidRPr="00545E48" w:rsidRDefault="00545E48" w:rsidP="00545E48">
      <w:pPr>
        <w:pStyle w:val="HTMLAddress"/>
        <w:widowControl/>
        <w:rPr>
          <w:sz w:val="28"/>
          <w:szCs w:val="28"/>
          <w:lang w:val="en-CA"/>
        </w:rPr>
      </w:pPr>
    </w:p>
    <w:p w14:paraId="7342FB7E" w14:textId="77777777" w:rsidR="00545E48" w:rsidRPr="00545E48" w:rsidRDefault="00545E48" w:rsidP="00545E48">
      <w:pPr>
        <w:pStyle w:val="HTMLAddress"/>
        <w:widowControl/>
        <w:rPr>
          <w:sz w:val="28"/>
          <w:szCs w:val="28"/>
          <w:lang w:val="en-CA"/>
        </w:rPr>
      </w:pPr>
      <w:r w:rsidRPr="00545E48">
        <w:rPr>
          <w:sz w:val="28"/>
          <w:szCs w:val="28"/>
          <w:lang w:val="en-CA"/>
        </w:rPr>
        <w:tab/>
        <w:t>This booklet is meant to ‘present, not prescribe’. There are usually many ways to teach well. Our goal is to show you one of the possible ways to approach the first few weeks of school, and to highlight the main things you need to consider. Then you can adapt the suggestions to suit your style.</w:t>
      </w:r>
    </w:p>
    <w:p w14:paraId="6BB6F301" w14:textId="77777777" w:rsidR="00545E48" w:rsidRPr="00545E48" w:rsidRDefault="00545E48" w:rsidP="00545E48">
      <w:pPr>
        <w:rPr>
          <w:sz w:val="28"/>
          <w:szCs w:val="28"/>
        </w:rPr>
      </w:pPr>
    </w:p>
    <w:p w14:paraId="64954C4C" w14:textId="77777777" w:rsidR="00545E48" w:rsidRPr="00545E48" w:rsidRDefault="00545E48" w:rsidP="00545E48">
      <w:pPr>
        <w:rPr>
          <w:sz w:val="28"/>
          <w:szCs w:val="28"/>
        </w:rPr>
      </w:pPr>
      <w:r w:rsidRPr="00545E48">
        <w:rPr>
          <w:sz w:val="28"/>
          <w:szCs w:val="28"/>
        </w:rPr>
        <w:t xml:space="preserve">Now go to   </w:t>
      </w:r>
      <w:hyperlink r:id="rId4" w:history="1">
        <w:r w:rsidRPr="00545E48">
          <w:rPr>
            <w:rStyle w:val="Hyperlink"/>
            <w:sz w:val="28"/>
            <w:szCs w:val="28"/>
          </w:rPr>
          <w:t>http://form.jotform.ca/form/21114219419244</w:t>
        </w:r>
      </w:hyperlink>
    </w:p>
    <w:p w14:paraId="4E9CDED8" w14:textId="77777777" w:rsidR="00545E48" w:rsidRPr="00545E48" w:rsidRDefault="00545E48" w:rsidP="00545E48">
      <w:pPr>
        <w:rPr>
          <w:sz w:val="28"/>
          <w:szCs w:val="28"/>
        </w:rPr>
      </w:pPr>
    </w:p>
    <w:p w14:paraId="731DD923" w14:textId="77777777" w:rsidR="00545E48" w:rsidRDefault="00545E48" w:rsidP="00545E48">
      <w:pPr>
        <w:rPr>
          <w:sz w:val="28"/>
          <w:szCs w:val="28"/>
        </w:rPr>
      </w:pPr>
      <w:r w:rsidRPr="00545E48">
        <w:rPr>
          <w:sz w:val="28"/>
          <w:szCs w:val="28"/>
        </w:rPr>
        <w:t>and let me know the reasons that you found and the one that was</w:t>
      </w:r>
      <w:r>
        <w:rPr>
          <w:sz w:val="28"/>
          <w:szCs w:val="28"/>
        </w:rPr>
        <w:t xml:space="preserve"> most important to you.</w:t>
      </w:r>
    </w:p>
    <w:p w14:paraId="5B1FF74B" w14:textId="77777777" w:rsidR="00545E48" w:rsidRDefault="00545E48" w:rsidP="00545E48">
      <w:pPr>
        <w:rPr>
          <w:sz w:val="28"/>
          <w:szCs w:val="28"/>
        </w:rPr>
      </w:pPr>
    </w:p>
    <w:p w14:paraId="745EE184" w14:textId="77777777" w:rsidR="00545E48" w:rsidRDefault="00545E48" w:rsidP="00545E48">
      <w:pPr>
        <w:rPr>
          <w:sz w:val="28"/>
          <w:szCs w:val="28"/>
        </w:rPr>
      </w:pPr>
      <w:r>
        <w:rPr>
          <w:sz w:val="28"/>
          <w:szCs w:val="28"/>
        </w:rPr>
        <w:t>Your responses will let me know how well I am teaching, and I hope, get you thinking!</w:t>
      </w:r>
    </w:p>
    <w:p w14:paraId="76FE8D05" w14:textId="77777777" w:rsidR="00E855D7" w:rsidRPr="00545E48" w:rsidRDefault="00E855D7" w:rsidP="00545E48">
      <w:pPr>
        <w:rPr>
          <w:sz w:val="28"/>
          <w:szCs w:val="28"/>
        </w:rPr>
      </w:pPr>
      <w:r>
        <w:rPr>
          <w:sz w:val="28"/>
          <w:szCs w:val="28"/>
        </w:rPr>
        <w:t>Ray</w:t>
      </w:r>
      <w:bookmarkStart w:id="0" w:name="_GoBack"/>
      <w:bookmarkEnd w:id="0"/>
    </w:p>
    <w:p w14:paraId="1E74F3A0" w14:textId="77777777" w:rsidR="00623CDE" w:rsidRPr="00545E48" w:rsidRDefault="00E855D7">
      <w:pPr>
        <w:rPr>
          <w:sz w:val="28"/>
          <w:szCs w:val="28"/>
        </w:rPr>
      </w:pPr>
    </w:p>
    <w:sectPr w:rsidR="00623CDE" w:rsidRPr="00545E48" w:rsidSect="00AB7974">
      <w:pgSz w:w="12240" w:h="15840"/>
      <w:pgMar w:top="1440" w:right="7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48"/>
    <w:rsid w:val="00545E48"/>
    <w:rsid w:val="00981695"/>
    <w:rsid w:val="00AB7974"/>
    <w:rsid w:val="00E855D7"/>
    <w:rsid w:val="00F2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CD10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5E48"/>
    <w:rPr>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link w:val="HTMLAddressChar"/>
    <w:rsid w:val="00545E48"/>
    <w:pPr>
      <w:widowControl w:val="0"/>
    </w:pPr>
    <w:rPr>
      <w:rFonts w:eastAsia="Times New Roman"/>
      <w:color w:val="000000"/>
      <w:kern w:val="28"/>
      <w:sz w:val="24"/>
      <w:lang w:eastAsia="en-US"/>
    </w:rPr>
  </w:style>
  <w:style w:type="character" w:customStyle="1" w:styleId="HTMLAddressChar">
    <w:name w:val="HTML Address Char"/>
    <w:basedOn w:val="DefaultParagraphFont"/>
    <w:link w:val="HTMLAddress"/>
    <w:rsid w:val="00545E48"/>
    <w:rPr>
      <w:rFonts w:eastAsia="Times New Roman"/>
      <w:color w:val="000000"/>
      <w:kern w:val="28"/>
      <w:sz w:val="24"/>
      <w:lang w:eastAsia="en-US"/>
    </w:rPr>
  </w:style>
  <w:style w:type="character" w:styleId="Hyperlink">
    <w:name w:val="Hyperlink"/>
    <w:basedOn w:val="DefaultParagraphFont"/>
    <w:uiPriority w:val="99"/>
    <w:unhideWhenUsed/>
    <w:rsid w:val="00545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orm.jotform.ca/form/21114219419244"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1566</Characters>
  <Application>Microsoft Macintosh Word</Application>
  <DocSecurity>0</DocSecurity>
  <Lines>13</Lines>
  <Paragraphs>3</Paragraphs>
  <ScaleCrop>false</ScaleCrop>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Myrtle</dc:creator>
  <cp:keywords/>
  <dc:description/>
  <cp:lastModifiedBy>Ray Myrtle</cp:lastModifiedBy>
  <cp:revision>2</cp:revision>
  <dcterms:created xsi:type="dcterms:W3CDTF">2016-09-01T13:27:00Z</dcterms:created>
  <dcterms:modified xsi:type="dcterms:W3CDTF">2016-09-01T13:27:00Z</dcterms:modified>
</cp:coreProperties>
</file>