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E813" w14:textId="77777777" w:rsidR="005922A8" w:rsidRDefault="005922A8">
      <w:r>
        <w:rPr>
          <w:noProof/>
          <w:sz w:val="28"/>
          <w:szCs w:val="28"/>
        </w:rPr>
        <w:drawing>
          <wp:inline distT="0" distB="0" distL="0" distR="0" wp14:anchorId="028D7C09" wp14:editId="747C57E0">
            <wp:extent cx="7823835" cy="391191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39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0993" w14:textId="4ECA71C7" w:rsidR="005922A8" w:rsidRDefault="006F6B7D" w:rsidP="006F6B7D">
      <w:pPr>
        <w:tabs>
          <w:tab w:val="left" w:pos="7460"/>
        </w:tabs>
        <w:rPr>
          <w:sz w:val="24"/>
        </w:rPr>
      </w:pPr>
      <w:r w:rsidRPr="006F6B7D">
        <w:rPr>
          <w:sz w:val="24"/>
        </w:rPr>
        <w:t>Adapted from BCTF survey by Charlie Naylor</w:t>
      </w:r>
    </w:p>
    <w:p w14:paraId="477BC053" w14:textId="77777777" w:rsidR="006F6B7D" w:rsidRPr="006F6B7D" w:rsidRDefault="006F6B7D" w:rsidP="006F6B7D">
      <w:pPr>
        <w:tabs>
          <w:tab w:val="left" w:pos="7460"/>
        </w:tabs>
        <w:rPr>
          <w:sz w:val="24"/>
        </w:rPr>
      </w:pPr>
    </w:p>
    <w:p w14:paraId="58A667C8" w14:textId="09EC5E0F" w:rsidR="007D5F5D" w:rsidRDefault="007D5F5D" w:rsidP="007D5F5D">
      <w:pPr>
        <w:tabs>
          <w:tab w:val="left" w:pos="7460"/>
        </w:tabs>
        <w:rPr>
          <w:szCs w:val="32"/>
          <w:u w:val="single"/>
        </w:rPr>
      </w:pPr>
      <w:r w:rsidRPr="00E632CF">
        <w:rPr>
          <w:b/>
          <w:szCs w:val="32"/>
        </w:rPr>
        <w:t>Curriculum and Resources</w:t>
      </w:r>
      <w:r w:rsidRPr="00E632CF">
        <w:rPr>
          <w:szCs w:val="32"/>
        </w:rPr>
        <w:t xml:space="preserve"> </w:t>
      </w:r>
      <w:r>
        <w:rPr>
          <w:szCs w:val="32"/>
        </w:rPr>
        <w:t>–</w:t>
      </w:r>
      <w:r w:rsidR="00EB65C6">
        <w:rPr>
          <w:szCs w:val="32"/>
        </w:rPr>
        <w:t xml:space="preserve"> L</w:t>
      </w:r>
      <w:r>
        <w:rPr>
          <w:szCs w:val="32"/>
        </w:rPr>
        <w:t>earning what is required to teach in new assignment, and finding</w:t>
      </w:r>
      <w:r w:rsidR="00EB65C6">
        <w:rPr>
          <w:szCs w:val="32"/>
        </w:rPr>
        <w:t xml:space="preserve"> </w:t>
      </w:r>
      <w:r w:rsidR="008820E0">
        <w:rPr>
          <w:szCs w:val="32"/>
        </w:rPr>
        <w:t>all the resources to use for lessons is</w:t>
      </w:r>
      <w:r w:rsidR="00EB65C6">
        <w:rPr>
          <w:szCs w:val="32"/>
        </w:rPr>
        <w:t xml:space="preserve"> frequently</w:t>
      </w:r>
      <w:r>
        <w:rPr>
          <w:szCs w:val="32"/>
        </w:rPr>
        <w:t xml:space="preserve"> challenging</w:t>
      </w:r>
      <w:r w:rsidR="00EB65C6">
        <w:rPr>
          <w:szCs w:val="32"/>
        </w:rPr>
        <w:t>. 28% are finding</w:t>
      </w:r>
      <w:r>
        <w:rPr>
          <w:szCs w:val="32"/>
        </w:rPr>
        <w:t xml:space="preserve"> </w:t>
      </w:r>
      <w:r w:rsidR="00EB65C6">
        <w:rPr>
          <w:szCs w:val="32"/>
        </w:rPr>
        <w:t xml:space="preserve">this </w:t>
      </w:r>
      <w:r>
        <w:rPr>
          <w:szCs w:val="32"/>
        </w:rPr>
        <w:t xml:space="preserve">part of </w:t>
      </w:r>
      <w:r w:rsidRPr="007D5F5D">
        <w:rPr>
          <w:b/>
          <w:szCs w:val="32"/>
        </w:rPr>
        <w:t>preparation</w:t>
      </w:r>
      <w:r w:rsidR="00EB65C6">
        <w:rPr>
          <w:b/>
          <w:szCs w:val="32"/>
        </w:rPr>
        <w:t xml:space="preserve"> </w:t>
      </w:r>
      <w:r w:rsidR="00EB65C6" w:rsidRPr="005637FB">
        <w:rPr>
          <w:szCs w:val="32"/>
        </w:rPr>
        <w:t>difficult and challenging</w:t>
      </w:r>
      <w:r>
        <w:rPr>
          <w:szCs w:val="32"/>
        </w:rPr>
        <w:t xml:space="preserve">. </w:t>
      </w:r>
    </w:p>
    <w:p w14:paraId="24916B88" w14:textId="77777777" w:rsidR="007D5F5D" w:rsidRDefault="007D5F5D" w:rsidP="007D5F5D">
      <w:pPr>
        <w:tabs>
          <w:tab w:val="left" w:pos="7460"/>
        </w:tabs>
        <w:rPr>
          <w:szCs w:val="32"/>
        </w:rPr>
      </w:pPr>
    </w:p>
    <w:p w14:paraId="7ACA9867" w14:textId="7B22B440" w:rsidR="005922A8" w:rsidRPr="00E632CF" w:rsidRDefault="005922A8" w:rsidP="005922A8">
      <w:pPr>
        <w:tabs>
          <w:tab w:val="left" w:pos="7460"/>
        </w:tabs>
        <w:rPr>
          <w:szCs w:val="32"/>
        </w:rPr>
      </w:pPr>
      <w:r w:rsidRPr="007D5F5D">
        <w:rPr>
          <w:b/>
          <w:szCs w:val="32"/>
        </w:rPr>
        <w:t>Time and Task Management</w:t>
      </w:r>
      <w:r w:rsidRPr="00E632CF">
        <w:rPr>
          <w:szCs w:val="32"/>
        </w:rPr>
        <w:t>-</w:t>
      </w:r>
      <w:r w:rsidR="007D5F5D">
        <w:rPr>
          <w:szCs w:val="32"/>
        </w:rPr>
        <w:t xml:space="preserve"> </w:t>
      </w:r>
      <w:r w:rsidR="005637FB">
        <w:rPr>
          <w:szCs w:val="32"/>
        </w:rPr>
        <w:t>Curriculum and resources (ie.</w:t>
      </w:r>
      <w:r w:rsidR="008820E0">
        <w:rPr>
          <w:szCs w:val="32"/>
        </w:rPr>
        <w:t xml:space="preserve"> </w:t>
      </w:r>
      <w:r w:rsidR="008820E0" w:rsidRPr="005637FB">
        <w:rPr>
          <w:b/>
          <w:szCs w:val="32"/>
        </w:rPr>
        <w:t>preparation</w:t>
      </w:r>
      <w:r w:rsidR="008820E0">
        <w:rPr>
          <w:szCs w:val="32"/>
        </w:rPr>
        <w:t xml:space="preserve">) may not be </w:t>
      </w:r>
      <w:r w:rsidR="005637FB">
        <w:rPr>
          <w:szCs w:val="32"/>
        </w:rPr>
        <w:t xml:space="preserve">as </w:t>
      </w:r>
      <w:r w:rsidR="00DD2AC9">
        <w:rPr>
          <w:szCs w:val="32"/>
        </w:rPr>
        <w:t>difficult for this 31%</w:t>
      </w:r>
      <w:bookmarkStart w:id="0" w:name="_GoBack"/>
      <w:bookmarkEnd w:id="0"/>
      <w:r w:rsidR="008820E0">
        <w:rPr>
          <w:szCs w:val="32"/>
        </w:rPr>
        <w:t xml:space="preserve">, but we believe it </w:t>
      </w:r>
      <w:r w:rsidR="005637FB">
        <w:rPr>
          <w:szCs w:val="32"/>
        </w:rPr>
        <w:t>contributors heavily to the</w:t>
      </w:r>
      <w:r w:rsidR="00FB04CE">
        <w:rPr>
          <w:szCs w:val="32"/>
        </w:rPr>
        <w:t xml:space="preserve"> amount of</w:t>
      </w:r>
      <w:r w:rsidR="008820E0">
        <w:rPr>
          <w:szCs w:val="32"/>
        </w:rPr>
        <w:t xml:space="preserve"> </w:t>
      </w:r>
      <w:r w:rsidR="005637FB">
        <w:rPr>
          <w:szCs w:val="32"/>
        </w:rPr>
        <w:t xml:space="preserve">time &amp; task </w:t>
      </w:r>
      <w:r w:rsidR="008820E0">
        <w:rPr>
          <w:szCs w:val="32"/>
        </w:rPr>
        <w:t>stress</w:t>
      </w:r>
      <w:r w:rsidR="005637FB">
        <w:rPr>
          <w:szCs w:val="32"/>
        </w:rPr>
        <w:t>.</w:t>
      </w:r>
    </w:p>
    <w:p w14:paraId="0E1FE8D3" w14:textId="77777777" w:rsidR="00E632CF" w:rsidRDefault="00E632CF" w:rsidP="005922A8">
      <w:pPr>
        <w:tabs>
          <w:tab w:val="left" w:pos="7460"/>
        </w:tabs>
        <w:rPr>
          <w:szCs w:val="32"/>
        </w:rPr>
      </w:pPr>
    </w:p>
    <w:p w14:paraId="4931476A" w14:textId="41DDCD33" w:rsidR="00E632CF" w:rsidRPr="008820E0" w:rsidRDefault="005637FB" w:rsidP="005922A8">
      <w:pPr>
        <w:tabs>
          <w:tab w:val="left" w:pos="7460"/>
        </w:tabs>
        <w:rPr>
          <w:szCs w:val="32"/>
        </w:rPr>
      </w:pPr>
      <w:r>
        <w:rPr>
          <w:szCs w:val="32"/>
        </w:rPr>
        <w:t xml:space="preserve">By contrast, </w:t>
      </w:r>
      <w:r w:rsidR="00E632CF">
        <w:rPr>
          <w:szCs w:val="32"/>
        </w:rPr>
        <w:t xml:space="preserve">Special Needs and the remaining </w:t>
      </w:r>
      <w:r w:rsidR="00DD2566">
        <w:rPr>
          <w:szCs w:val="32"/>
        </w:rPr>
        <w:t>challenges</w:t>
      </w:r>
      <w:r w:rsidR="00E632CF">
        <w:rPr>
          <w:szCs w:val="32"/>
        </w:rPr>
        <w:t xml:space="preserve"> </w:t>
      </w:r>
      <w:r>
        <w:rPr>
          <w:szCs w:val="32"/>
        </w:rPr>
        <w:t xml:space="preserve">not as time consuming. We believe they are </w:t>
      </w:r>
      <w:r w:rsidR="00E632CF">
        <w:rPr>
          <w:szCs w:val="32"/>
        </w:rPr>
        <w:t xml:space="preserve"> best supported within the school and district</w:t>
      </w:r>
      <w:r>
        <w:rPr>
          <w:szCs w:val="32"/>
        </w:rPr>
        <w:t>, via formal &amp; informal mentoring.</w:t>
      </w:r>
    </w:p>
    <w:sectPr w:rsidR="00E632CF" w:rsidRPr="008820E0" w:rsidSect="008820E0">
      <w:pgSz w:w="15840" w:h="12240" w:orient="landscape"/>
      <w:pgMar w:top="72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8"/>
    <w:rsid w:val="00494C99"/>
    <w:rsid w:val="005637FB"/>
    <w:rsid w:val="005922A8"/>
    <w:rsid w:val="006F6B7D"/>
    <w:rsid w:val="00733251"/>
    <w:rsid w:val="007D5F5D"/>
    <w:rsid w:val="008820E0"/>
    <w:rsid w:val="00981695"/>
    <w:rsid w:val="00AB7974"/>
    <w:rsid w:val="00DD2566"/>
    <w:rsid w:val="00DD2AC9"/>
    <w:rsid w:val="00E632CF"/>
    <w:rsid w:val="00EB65C6"/>
    <w:rsid w:val="00F21495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063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Myrtle</dc:creator>
  <cp:keywords/>
  <dc:description/>
  <cp:lastModifiedBy>Ray Myrtle</cp:lastModifiedBy>
  <cp:revision>4</cp:revision>
  <dcterms:created xsi:type="dcterms:W3CDTF">2015-11-28T19:36:00Z</dcterms:created>
  <dcterms:modified xsi:type="dcterms:W3CDTF">2015-11-28T20:14:00Z</dcterms:modified>
</cp:coreProperties>
</file>